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65C4E422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Cërrik më </w:t>
      </w:r>
      <w:r w:rsidR="00B91ACE">
        <w:rPr>
          <w:rFonts w:ascii="Times New Roman" w:hAnsi="Times New Roman"/>
          <w:b/>
          <w:sz w:val="24"/>
          <w:szCs w:val="24"/>
        </w:rPr>
        <w:t>26.01.2026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95E60D" w14:textId="07303EA8" w:rsidR="00B91ACE" w:rsidRDefault="00B91ACE" w:rsidP="00B91AC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 xml:space="preserve">Lloji i diplomës  “Bachelor”ose “Master Shkencor/Profesional”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31D6D1A9" w:rsidR="00C53064" w:rsidRPr="00B91ACE" w:rsidRDefault="00B91ACE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 w:rsidRPr="00B91ACE">
        <w:rPr>
          <w:b/>
          <w:sz w:val="24"/>
        </w:rPr>
        <w:t xml:space="preserve">Specialist ndihma ekonomike </w:t>
      </w:r>
      <w:r>
        <w:rPr>
          <w:b/>
          <w:sz w:val="24"/>
        </w:rPr>
        <w:t xml:space="preserve"> NjA Cwrrik </w:t>
      </w:r>
      <w:r w:rsidRPr="00B91ACE">
        <w:rPr>
          <w:b/>
          <w:sz w:val="24"/>
        </w:rPr>
        <w:t xml:space="preserve"> - Kategoria e pagws - IV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75849F9C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7E43E5">
        <w:rPr>
          <w:rFonts w:ascii="Times New Roman" w:hAnsi="Times New Roman"/>
          <w:b/>
          <w:bCs/>
          <w:szCs w:val="24"/>
        </w:rPr>
        <w:t>05.02.2026</w:t>
      </w:r>
    </w:p>
    <w:p w14:paraId="6E603D58" w14:textId="77777777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3C386EDE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7E43E5">
        <w:rPr>
          <w:rFonts w:ascii="Times New Roman" w:hAnsi="Times New Roman"/>
          <w:b/>
          <w:bCs/>
          <w:szCs w:val="24"/>
        </w:rPr>
        <w:t xml:space="preserve">10.02.2026  </w:t>
      </w:r>
    </w:p>
    <w:p w14:paraId="5B50ABD6" w14:textId="77777777" w:rsidR="00C53064" w:rsidRDefault="00C53064" w:rsidP="00C53064">
      <w:pPr>
        <w:pStyle w:val="BodyText"/>
        <w:spacing w:before="87"/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pozicionet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40DD0543" w14:textId="77777777" w:rsidR="00C53064" w:rsidRDefault="00C53064" w:rsidP="00C53064">
      <w:pPr>
        <w:pStyle w:val="BodyText"/>
        <w:spacing w:before="21"/>
      </w:pPr>
    </w:p>
    <w:p w14:paraId="7A1FB0FB" w14:textId="77777777" w:rsidR="00C53064" w:rsidRDefault="00C53064" w:rsidP="00990554">
      <w:pPr>
        <w:pStyle w:val="ListParagraph"/>
        <w:numPr>
          <w:ilvl w:val="0"/>
          <w:numId w:val="9"/>
        </w:numPr>
        <w:tabs>
          <w:tab w:val="left" w:pos="1080"/>
        </w:tabs>
        <w:rPr>
          <w:sz w:val="24"/>
        </w:rPr>
      </w:pP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>
        <w:rPr>
          <w:sz w:val="24"/>
        </w:rPr>
        <w:t>punonjës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shërbimit </w:t>
      </w:r>
      <w:r>
        <w:rPr>
          <w:spacing w:val="-2"/>
          <w:sz w:val="24"/>
        </w:rPr>
        <w:t>civil.</w:t>
      </w:r>
    </w:p>
    <w:p w14:paraId="2CFCFFB8" w14:textId="77777777" w:rsidR="00C53064" w:rsidRDefault="00C53064" w:rsidP="00C53064">
      <w:pPr>
        <w:pStyle w:val="ListParagraph"/>
        <w:spacing w:line="273" w:lineRule="auto"/>
        <w:rPr>
          <w:sz w:val="24"/>
        </w:rPr>
      </w:pPr>
    </w:p>
    <w:p w14:paraId="00EAEF78" w14:textId="77777777" w:rsidR="00990554" w:rsidRPr="000464F3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0464F3">
        <w:rPr>
          <w:sz w:val="24"/>
          <w:szCs w:val="24"/>
        </w:rPr>
        <w:t>Të identifikojë familjet në nevojë për ndihmë ekonomike, të verifikojë gjendjen ekonomike të tyre, duke marrë pjesë në hartimin e projekt-vendimit që paraqitet në Këshillin Bashkiak.</w:t>
      </w:r>
    </w:p>
    <w:p w14:paraId="4FF175DB" w14:textId="77777777" w:rsidR="00990554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0464F3">
        <w:rPr>
          <w:sz w:val="24"/>
          <w:szCs w:val="24"/>
        </w:rPr>
        <w:t>Të verifikojë gjendjen social-ekonomike të familjeve në nevojë, të cilat janë parashikuar të futen për herë të parë në skemë, si dhe dy herë në vit të gjitha familjet që përfitojnë ndihmë ekonomike,</w:t>
      </w:r>
      <w:r>
        <w:rPr>
          <w:sz w:val="24"/>
          <w:szCs w:val="24"/>
        </w:rPr>
        <w:t xml:space="preserve"> </w:t>
      </w:r>
      <w:r w:rsidRPr="000464F3">
        <w:rPr>
          <w:sz w:val="24"/>
          <w:szCs w:val="24"/>
        </w:rPr>
        <w:t>përpilon listat emërore të anëtarëve madhore (nga mosha 18 vjeç e lart) të familjeve që kanë paraqitur kërkesën pë</w:t>
      </w:r>
      <w:r>
        <w:rPr>
          <w:sz w:val="24"/>
          <w:szCs w:val="24"/>
        </w:rPr>
        <w:t>r të përfituar ndihmë ekonomike.</w:t>
      </w:r>
    </w:p>
    <w:p w14:paraId="7D43334A" w14:textId="77777777" w:rsidR="00990554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0464F3">
        <w:rPr>
          <w:sz w:val="24"/>
          <w:szCs w:val="24"/>
        </w:rPr>
        <w:t>Të vlerësojë nevojat e individëve apo familjeve që kërkojnë të marrin shërbime shoqërore në përputhje me prioritetet e bashkisë dhe grumbullojë informacione për rrjetin e shërbimeve publike e private që veprojnë në territorin e bashkisë, si dhe ndihmojë aplikantët në përgatitjen e dokumentacionit për personat që aplikojnë në përp</w:t>
      </w:r>
      <w:r>
        <w:rPr>
          <w:sz w:val="24"/>
          <w:szCs w:val="24"/>
        </w:rPr>
        <w:t>uthje me legjislacionin në fuqi.</w:t>
      </w:r>
    </w:p>
    <w:p w14:paraId="1613964C" w14:textId="77777777" w:rsidR="00990554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0464F3">
        <w:rPr>
          <w:sz w:val="24"/>
          <w:szCs w:val="24"/>
        </w:rPr>
        <w:t xml:space="preserve"> T’iu ofrojë qytetarëve konsulencë për legjislacionin dhe procedurat që duhet të ndjekin në zgjidhjen e problemeve të tyre, gjithashtu të sqarojë pretenduesit për ligjin, të drejtat dhe detyrimet që duhet të plotësojnë për t’u përfshir</w:t>
      </w:r>
      <w:r>
        <w:rPr>
          <w:sz w:val="24"/>
          <w:szCs w:val="24"/>
        </w:rPr>
        <w:t>ë në skemën e ndihmës ekonomike.</w:t>
      </w:r>
    </w:p>
    <w:p w14:paraId="08799131" w14:textId="77777777" w:rsidR="00990554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84354">
        <w:rPr>
          <w:sz w:val="24"/>
          <w:szCs w:val="24"/>
        </w:rPr>
        <w:t>Të mirëpresë kërkesat e qytetarëve të cil</w:t>
      </w:r>
      <w:r>
        <w:rPr>
          <w:sz w:val="24"/>
          <w:szCs w:val="24"/>
        </w:rPr>
        <w:t>ët pretendojnë ndihmë ekonomike.</w:t>
      </w:r>
    </w:p>
    <w:p w14:paraId="3AC3C564" w14:textId="77777777" w:rsidR="00990554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84354">
        <w:rPr>
          <w:sz w:val="24"/>
          <w:szCs w:val="24"/>
        </w:rPr>
        <w:t>Specialisti grumbullon informacione dhe harton statistika mbi nevoja që ka drejtoria për shtimin efinancimit, në varësi të gjendjes ekonomike dhe numrit të familjve që janë ose duhen shtua</w:t>
      </w:r>
      <w:r>
        <w:rPr>
          <w:sz w:val="24"/>
          <w:szCs w:val="24"/>
        </w:rPr>
        <w:t>r në skemën e ndihmës ekonomike.</w:t>
      </w:r>
    </w:p>
    <w:p w14:paraId="037856D6" w14:textId="77777777" w:rsidR="00990554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84354">
        <w:rPr>
          <w:sz w:val="24"/>
          <w:szCs w:val="24"/>
        </w:rPr>
        <w:t>Përgatit shkresat dhe kërkon informacionet e nevojshme për gjendjen e familjeve apo anëtarëve të saj</w:t>
      </w:r>
      <w:r>
        <w:rPr>
          <w:sz w:val="24"/>
          <w:szCs w:val="24"/>
        </w:rPr>
        <w:t xml:space="preserve"> </w:t>
      </w:r>
      <w:r w:rsidRPr="00C84354">
        <w:rPr>
          <w:sz w:val="24"/>
          <w:szCs w:val="24"/>
        </w:rPr>
        <w:t>në institucionet përkatëse si: Zyrën e Punës, Zyrën e Tatim-Taksave, Zyrën e Sigurimeve Shoqërore,</w:t>
      </w:r>
      <w:r>
        <w:rPr>
          <w:sz w:val="24"/>
          <w:szCs w:val="24"/>
        </w:rPr>
        <w:t xml:space="preserve"> </w:t>
      </w:r>
      <w:r w:rsidRPr="00C84354">
        <w:rPr>
          <w:sz w:val="24"/>
          <w:szCs w:val="24"/>
        </w:rPr>
        <w:t>ZRPP (hipoteka), Zyrën e Regjistrimit të Automjeteve, drejtoritë pranë bashkisë dhe përgatit dos</w:t>
      </w:r>
      <w:r>
        <w:rPr>
          <w:sz w:val="24"/>
          <w:szCs w:val="24"/>
        </w:rPr>
        <w:t>jet e trajtimit për çdo familje.</w:t>
      </w:r>
    </w:p>
    <w:p w14:paraId="3AA80A7D" w14:textId="77777777" w:rsidR="00990554" w:rsidRPr="00C84354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84354">
        <w:rPr>
          <w:sz w:val="24"/>
          <w:szCs w:val="24"/>
        </w:rPr>
        <w:t>Bën afishimin e tyre në vendin e përcaktuar nga bashkia për të gjitha familjet e përfshira në skemën e</w:t>
      </w:r>
      <w:r>
        <w:rPr>
          <w:sz w:val="24"/>
          <w:szCs w:val="24"/>
        </w:rPr>
        <w:t xml:space="preserve"> </w:t>
      </w:r>
      <w:r w:rsidRPr="00C84354">
        <w:rPr>
          <w:sz w:val="24"/>
          <w:szCs w:val="24"/>
        </w:rPr>
        <w:t>ndihmës ekonomike.</w:t>
      </w:r>
      <w:r w:rsidRPr="00C84354">
        <w:t xml:space="preserve"> </w:t>
      </w:r>
    </w:p>
    <w:p w14:paraId="5BA72078" w14:textId="77777777" w:rsidR="00990554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84354">
        <w:rPr>
          <w:sz w:val="24"/>
          <w:szCs w:val="24"/>
        </w:rPr>
        <w:t>Përgatit dhe pasuron herë pas here me dokumentacionin ligjor dosjet e personave që trajtohen në skemën e përkrahjes sociale</w:t>
      </w:r>
      <w:r>
        <w:rPr>
          <w:sz w:val="24"/>
          <w:szCs w:val="24"/>
        </w:rPr>
        <w:t>.</w:t>
      </w:r>
    </w:p>
    <w:p w14:paraId="35958B3D" w14:textId="77777777" w:rsidR="00990554" w:rsidRPr="00C84354" w:rsidRDefault="00990554" w:rsidP="00990554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84354">
        <w:rPr>
          <w:sz w:val="24"/>
          <w:szCs w:val="24"/>
        </w:rPr>
        <w:t>Kryen edhe detyra të tjera që i ngarkohen nga drejtori i drejtorisë.</w:t>
      </w:r>
    </w:p>
    <w:p w14:paraId="4964E425" w14:textId="21B161AD" w:rsidR="00990554" w:rsidRDefault="00990554" w:rsidP="00C53064">
      <w:pPr>
        <w:pStyle w:val="ListParagraph"/>
        <w:spacing w:line="273" w:lineRule="auto"/>
        <w:rPr>
          <w:sz w:val="24"/>
        </w:rPr>
        <w:sectPr w:rsidR="00990554">
          <w:pgSz w:w="12240" w:h="15840"/>
          <w:pgMar w:top="1820" w:right="1080" w:bottom="280" w:left="1080" w:header="720" w:footer="720" w:gutter="0"/>
          <w:cols w:space="720"/>
        </w:sect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lastRenderedPageBreak/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>mire”; Kandidatët duhet të plotësojnë kërkesat e posaçme si vijon:</w:t>
      </w:r>
    </w:p>
    <w:p w14:paraId="69BEB1CD" w14:textId="60E054AC" w:rsidR="00990554" w:rsidRPr="00990554" w:rsidRDefault="00C53064" w:rsidP="00990554">
      <w:pPr>
        <w:pStyle w:val="ListParagraph"/>
        <w:numPr>
          <w:ilvl w:val="2"/>
          <w:numId w:val="6"/>
        </w:numPr>
        <w:tabs>
          <w:tab w:val="left" w:pos="978"/>
        </w:tabs>
        <w:spacing w:before="104" w:line="336" w:lineRule="auto"/>
        <w:ind w:left="360" w:right="723" w:firstLine="420"/>
      </w:pPr>
      <w:r>
        <w:rPr>
          <w:sz w:val="24"/>
        </w:rPr>
        <w:t>Të</w:t>
      </w:r>
      <w:r w:rsidRPr="00990554">
        <w:rPr>
          <w:spacing w:val="-5"/>
          <w:sz w:val="24"/>
        </w:rPr>
        <w:t xml:space="preserve"> </w:t>
      </w:r>
      <w:r>
        <w:rPr>
          <w:sz w:val="24"/>
        </w:rPr>
        <w:t>zotërojnë</w:t>
      </w:r>
      <w:r w:rsidRPr="00990554">
        <w:rPr>
          <w:spacing w:val="-3"/>
          <w:sz w:val="24"/>
        </w:rPr>
        <w:t xml:space="preserve"> </w:t>
      </w:r>
      <w:r>
        <w:rPr>
          <w:sz w:val="24"/>
        </w:rPr>
        <w:t>nivelin</w:t>
      </w:r>
      <w:r w:rsidRPr="00990554">
        <w:rPr>
          <w:spacing w:val="-3"/>
          <w:sz w:val="24"/>
        </w:rPr>
        <w:t xml:space="preserve"> </w:t>
      </w:r>
      <w:r>
        <w:rPr>
          <w:sz w:val="24"/>
        </w:rPr>
        <w:t>minimal</w:t>
      </w:r>
      <w:r w:rsidRPr="00990554">
        <w:rPr>
          <w:spacing w:val="-3"/>
          <w:sz w:val="24"/>
        </w:rPr>
        <w:t xml:space="preserve"> </w:t>
      </w:r>
      <w:r>
        <w:rPr>
          <w:sz w:val="24"/>
        </w:rPr>
        <w:t>të</w:t>
      </w:r>
      <w:r w:rsidRPr="00990554">
        <w:rPr>
          <w:spacing w:val="-4"/>
          <w:sz w:val="24"/>
        </w:rPr>
        <w:t xml:space="preserve"> </w:t>
      </w:r>
      <w:r>
        <w:rPr>
          <w:sz w:val="24"/>
        </w:rPr>
        <w:t>diplomës</w:t>
      </w:r>
      <w:r w:rsidRPr="00990554">
        <w:rPr>
          <w:spacing w:val="-3"/>
          <w:sz w:val="24"/>
        </w:rPr>
        <w:t xml:space="preserve"> </w:t>
      </w:r>
      <w:r w:rsidR="00990554" w:rsidRPr="00990554">
        <w:rPr>
          <w:sz w:val="24"/>
        </w:rPr>
        <w:t>“Bachelor”ose “Master Shkencor/Profesional</w:t>
      </w:r>
      <w:r w:rsidR="00990554">
        <w:rPr>
          <w:sz w:val="24"/>
        </w:rPr>
        <w:t xml:space="preserve"> </w:t>
      </w:r>
    </w:p>
    <w:p w14:paraId="657F2257" w14:textId="77777777" w:rsidR="00990554" w:rsidRDefault="00990554" w:rsidP="00990554">
      <w:pPr>
        <w:pStyle w:val="ListParagraph"/>
        <w:tabs>
          <w:tab w:val="left" w:pos="978"/>
        </w:tabs>
        <w:spacing w:before="104" w:line="336" w:lineRule="auto"/>
        <w:ind w:left="780" w:right="723" w:firstLine="0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40D9A1D8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</w:t>
      </w:r>
      <w:r w:rsidRPr="00990554">
        <w:rPr>
          <w:b/>
          <w:sz w:val="24"/>
        </w:rPr>
        <w:t xml:space="preserve">datës </w:t>
      </w:r>
      <w:r w:rsidR="00990554">
        <w:rPr>
          <w:b/>
          <w:sz w:val="24"/>
        </w:rPr>
        <w:t>05.02</w:t>
      </w:r>
      <w:r w:rsidR="00695CA7" w:rsidRPr="00990554">
        <w:rPr>
          <w:b/>
          <w:sz w:val="24"/>
        </w:rPr>
        <w:t>.202</w:t>
      </w:r>
      <w:r w:rsidR="00990554">
        <w:rPr>
          <w:b/>
          <w:sz w:val="24"/>
        </w:rPr>
        <w:t>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2FC18E9A" w:rsidR="00C53064" w:rsidRDefault="00C53064" w:rsidP="00C53064">
      <w:pPr>
        <w:pStyle w:val="BodyText"/>
        <w:ind w:left="720"/>
      </w:pPr>
      <w:r>
        <w:t xml:space="preserve">Në datën </w:t>
      </w:r>
      <w:r w:rsidR="00990554" w:rsidRPr="00990554">
        <w:rPr>
          <w:b/>
        </w:rPr>
        <w:t>09.02.2026</w:t>
      </w:r>
      <w:r w:rsidRPr="00990554">
        <w:t xml:space="preserve">, njësia e burimeve njerëzore të Bashkisë </w:t>
      </w:r>
      <w:r w:rsidR="004C3313" w:rsidRPr="00990554">
        <w:t>Cerrik</w:t>
      </w:r>
      <w:r w:rsidRPr="00990554">
        <w:t xml:space="preserve"> do të shpallë në faqen zyrtare</w:t>
      </w:r>
      <w:r w:rsidRPr="00990554">
        <w:rPr>
          <w:spacing w:val="5"/>
        </w:rPr>
        <w:t xml:space="preserve"> </w:t>
      </w:r>
      <w:r w:rsidRPr="00990554">
        <w:t>të</w:t>
      </w:r>
      <w:r w:rsidRPr="00990554">
        <w:rPr>
          <w:spacing w:val="7"/>
        </w:rPr>
        <w:t xml:space="preserve"> </w:t>
      </w:r>
      <w:r w:rsidRPr="00990554"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107BDCBD" w14:textId="77777777" w:rsidR="00C53064" w:rsidRDefault="00C53064" w:rsidP="00C53064">
      <w:pPr>
        <w:pStyle w:val="BodyText"/>
        <w:sectPr w:rsidR="00C53064">
          <w:pgSz w:w="12240" w:h="15840"/>
          <w:pgMar w:top="1460" w:right="1080" w:bottom="280" w:left="1080" w:header="720" w:footer="720" w:gutter="0"/>
          <w:cols w:space="720"/>
        </w:sectPr>
      </w:pP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lastRenderedPageBreak/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788CD991" w14:textId="77777777" w:rsidR="00C53064" w:rsidRPr="00913806" w:rsidRDefault="00C53064" w:rsidP="00913806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>Ligjin nr. 152/2013 “Për nëpunësin civil” i ndryshuar;</w:t>
      </w:r>
    </w:p>
    <w:p w14:paraId="4E838995" w14:textId="1E482931" w:rsidR="00C53064" w:rsidRPr="00913806" w:rsidRDefault="00C53064" w:rsidP="00913806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>Ligjin nr. Nr.139/2015 “Per veteqeverisjen vendore”;</w:t>
      </w:r>
    </w:p>
    <w:p w14:paraId="516105EE" w14:textId="1AF15EE8" w:rsidR="00913806" w:rsidRPr="00913806" w:rsidRDefault="00913806" w:rsidP="00913806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>Ligji nr.9131 datë 08.06.2003 “Për rregullat e etikës në administratën publike; </w:t>
      </w:r>
    </w:p>
    <w:p w14:paraId="7204DF62" w14:textId="2723208D" w:rsidR="00CF6855" w:rsidRPr="00913806" w:rsidRDefault="00CF6855" w:rsidP="00913806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 xml:space="preserve">Ligji nr.57/2019 date 04.07.2019 “Pwr asistencwn sociale nw Republikwn e Shqipwrisw” </w:t>
      </w:r>
      <w:r w:rsidR="00913806">
        <w:rPr>
          <w:sz w:val="24"/>
        </w:rPr>
        <w:t xml:space="preserve">dhe aktet nenligjore ne zbatim tw tij </w:t>
      </w:r>
    </w:p>
    <w:p w14:paraId="41460D27" w14:textId="401BBDA5" w:rsidR="00CF6855" w:rsidRPr="00913806" w:rsidRDefault="00CF6855" w:rsidP="00913806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 xml:space="preserve">VKM nr.597 datw 04.09.2019 </w:t>
      </w:r>
      <w:r w:rsidR="00913806" w:rsidRPr="00913806">
        <w:rPr>
          <w:sz w:val="24"/>
        </w:rPr>
        <w:t>‘Për përcaktimin e procedurave, të dokumentacionit dhe të masës mujore të përfitimit të ndihmës ekonomike dhe përdorimit të fondit shtesë mbi fondin e kushtëzuar për ndihmën ekonomike”</w:t>
      </w:r>
    </w:p>
    <w:p w14:paraId="034746E6" w14:textId="77777777" w:rsidR="00913806" w:rsidRPr="00913806" w:rsidRDefault="00913806" w:rsidP="00913806">
      <w:pPr>
        <w:rPr>
          <w:highlight w:val="yellow"/>
        </w:rPr>
      </w:pPr>
    </w:p>
    <w:p w14:paraId="593F95C1" w14:textId="380DF0DA" w:rsidR="00CF6855" w:rsidRDefault="00CF6855" w:rsidP="00CF6855">
      <w:pPr>
        <w:pStyle w:val="ListParagraph"/>
        <w:tabs>
          <w:tab w:val="left" w:pos="1440"/>
        </w:tabs>
        <w:ind w:left="1440" w:firstLine="0"/>
        <w:rPr>
          <w:sz w:val="24"/>
          <w:highlight w:val="yellow"/>
        </w:rPr>
      </w:pPr>
    </w:p>
    <w:p w14:paraId="17C3116C" w14:textId="004ACC0A" w:rsidR="00CF6855" w:rsidRPr="00CF6855" w:rsidRDefault="00CF6855" w:rsidP="00CF6855">
      <w:pPr>
        <w:tabs>
          <w:tab w:val="left" w:pos="1440"/>
        </w:tabs>
        <w:ind w:left="1080"/>
        <w:rPr>
          <w:sz w:val="24"/>
          <w:highlight w:val="yellow"/>
        </w:rPr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77777777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>
          <w:t>www.dap.gov.al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247FB7A7" w:rsidR="00C53064" w:rsidRDefault="00C53064" w:rsidP="00C53064">
      <w:pPr>
        <w:pStyle w:val="BodyText"/>
        <w:spacing w:before="19"/>
      </w:pPr>
    </w:p>
    <w:p w14:paraId="4BB57D79" w14:textId="77777777" w:rsidR="00992B58" w:rsidRDefault="00992B58" w:rsidP="00C53064">
      <w:pPr>
        <w:pStyle w:val="BodyText"/>
        <w:spacing w:before="19"/>
      </w:pPr>
    </w:p>
    <w:p w14:paraId="6C94A6E8" w14:textId="77777777" w:rsidR="00992B58" w:rsidRDefault="00992B58" w:rsidP="00117278">
      <w:pPr>
        <w:pStyle w:val="Heading1"/>
        <w:ind w:left="0"/>
      </w:pPr>
    </w:p>
    <w:p w14:paraId="796578CC" w14:textId="6B1B1946" w:rsidR="00C53064" w:rsidRDefault="00C53064" w:rsidP="00992B58">
      <w:pPr>
        <w:pStyle w:val="Heading1"/>
        <w:ind w:left="360"/>
        <w:rPr>
          <w:b w:val="0"/>
        </w:rPr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992B58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30210F9A" w14:textId="77777777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Pr="00CF6855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 xml:space="preserve">procedurës së lëvizjes paralele, rezulton se ende ka pozicione vakante, këto pozicione janë të vlefshme për konkurimin nëpërmjet procedurës së pranimit në shërbimin civil për kategorinë </w:t>
      </w:r>
      <w:r w:rsidRPr="00CF6855">
        <w:t>ekzekutive.</w:t>
      </w:r>
    </w:p>
    <w:p w14:paraId="2E6B1C55" w14:textId="44C38C45" w:rsidR="00C53064" w:rsidRDefault="00C53064" w:rsidP="00C53064">
      <w:pPr>
        <w:pStyle w:val="BodyText"/>
        <w:ind w:left="360"/>
        <w:jc w:val="both"/>
        <w:rPr>
          <w:b/>
        </w:rPr>
      </w:pPr>
      <w:r w:rsidRPr="00CF6855">
        <w:t>Këtë</w:t>
      </w:r>
      <w:r w:rsidRPr="00CF6855">
        <w:rPr>
          <w:spacing w:val="-1"/>
        </w:rPr>
        <w:t xml:space="preserve"> </w:t>
      </w:r>
      <w:r w:rsidRPr="00CF6855">
        <w:t>informacion</w:t>
      </w:r>
      <w:r w:rsidRPr="00CF6855">
        <w:rPr>
          <w:spacing w:val="-1"/>
        </w:rPr>
        <w:t xml:space="preserve"> </w:t>
      </w:r>
      <w:r w:rsidRPr="00CF6855">
        <w:t>do</w:t>
      </w:r>
      <w:r w:rsidRPr="00CF6855">
        <w:rPr>
          <w:spacing w:val="-1"/>
        </w:rPr>
        <w:t xml:space="preserve"> </w:t>
      </w:r>
      <w:r w:rsidRPr="00CF6855">
        <w:t>ta</w:t>
      </w:r>
      <w:r w:rsidRPr="00CF6855">
        <w:rPr>
          <w:spacing w:val="1"/>
        </w:rPr>
        <w:t xml:space="preserve"> </w:t>
      </w:r>
      <w:r w:rsidRPr="00CF6855">
        <w:t>merrni</w:t>
      </w:r>
      <w:r w:rsidRPr="00CF6855">
        <w:rPr>
          <w:spacing w:val="-1"/>
        </w:rPr>
        <w:t xml:space="preserve"> </w:t>
      </w:r>
      <w:r w:rsidRPr="00CF6855">
        <w:t>në</w:t>
      </w:r>
      <w:r w:rsidRPr="00CF6855">
        <w:rPr>
          <w:spacing w:val="-3"/>
        </w:rPr>
        <w:t xml:space="preserve"> </w:t>
      </w:r>
      <w:r w:rsidRPr="00CF6855">
        <w:t>faqen e Bashkisë</w:t>
      </w:r>
      <w:r w:rsidRPr="00CF6855">
        <w:rPr>
          <w:spacing w:val="1"/>
        </w:rPr>
        <w:t xml:space="preserve"> </w:t>
      </w:r>
      <w:r w:rsidR="004C3313" w:rsidRPr="00CF6855">
        <w:t xml:space="preserve">Cerrik </w:t>
      </w:r>
      <w:r w:rsidRPr="00CF6855">
        <w:t>,</w:t>
      </w:r>
      <w:r w:rsidRPr="00CF6855">
        <w:rPr>
          <w:spacing w:val="-1"/>
        </w:rPr>
        <w:t xml:space="preserve"> </w:t>
      </w:r>
      <w:r w:rsidRPr="00CF6855">
        <w:t>duke</w:t>
      </w:r>
      <w:r w:rsidRPr="00CF6855">
        <w:rPr>
          <w:spacing w:val="-1"/>
        </w:rPr>
        <w:t xml:space="preserve"> </w:t>
      </w:r>
      <w:r w:rsidRPr="00CF6855">
        <w:t>filluar</w:t>
      </w:r>
      <w:r w:rsidRPr="00CF6855">
        <w:rPr>
          <w:spacing w:val="-1"/>
        </w:rPr>
        <w:t xml:space="preserve"> </w:t>
      </w:r>
      <w:r w:rsidRPr="00CF6855">
        <w:t>nga</w:t>
      </w:r>
      <w:r w:rsidRPr="00CF6855">
        <w:rPr>
          <w:spacing w:val="-2"/>
        </w:rPr>
        <w:t xml:space="preserve"> </w:t>
      </w:r>
      <w:r w:rsidRPr="00CF6855">
        <w:t xml:space="preserve">data </w:t>
      </w:r>
      <w:r w:rsidR="00CF6855" w:rsidRPr="00CF6855">
        <w:rPr>
          <w:b/>
        </w:rPr>
        <w:t>05.02.2026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77777777" w:rsidR="00C53064" w:rsidRDefault="00C53064" w:rsidP="00C53064">
      <w:pPr>
        <w:pStyle w:val="BodyText"/>
        <w:ind w:left="1080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 kriteret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D7BAA3E" w14:textId="191D39AE" w:rsidR="00CF6855" w:rsidRPr="00CF6855" w:rsidRDefault="00CF6855" w:rsidP="00CF6855">
      <w:pPr>
        <w:tabs>
          <w:tab w:val="left" w:pos="978"/>
        </w:tabs>
        <w:spacing w:before="104" w:line="336" w:lineRule="auto"/>
        <w:ind w:left="780" w:right="723"/>
        <w:rPr>
          <w:rFonts w:ascii="Times New Roman" w:hAnsi="Times New Roman"/>
          <w:sz w:val="24"/>
          <w:szCs w:val="24"/>
        </w:rPr>
      </w:pPr>
      <w:r w:rsidRPr="00CF6855">
        <w:rPr>
          <w:rFonts w:ascii="Times New Roman" w:hAnsi="Times New Roman"/>
          <w:sz w:val="24"/>
          <w:szCs w:val="24"/>
        </w:rPr>
        <w:t>g-</w:t>
      </w:r>
      <w:r w:rsidR="00C53064" w:rsidRPr="00CF68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6855">
        <w:rPr>
          <w:rFonts w:ascii="Times New Roman" w:hAnsi="Times New Roman"/>
          <w:sz w:val="24"/>
          <w:szCs w:val="24"/>
        </w:rPr>
        <w:t>Të</w:t>
      </w:r>
      <w:r w:rsidRPr="00CF685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6855">
        <w:rPr>
          <w:rFonts w:ascii="Times New Roman" w:hAnsi="Times New Roman"/>
          <w:sz w:val="24"/>
          <w:szCs w:val="24"/>
        </w:rPr>
        <w:t>zotërojnë</w:t>
      </w:r>
      <w:r w:rsidRPr="00CF68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6855">
        <w:rPr>
          <w:rFonts w:ascii="Times New Roman" w:hAnsi="Times New Roman"/>
          <w:sz w:val="24"/>
          <w:szCs w:val="24"/>
        </w:rPr>
        <w:t>nivelin</w:t>
      </w:r>
      <w:r w:rsidRPr="00CF68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6855">
        <w:rPr>
          <w:rFonts w:ascii="Times New Roman" w:hAnsi="Times New Roman"/>
          <w:sz w:val="24"/>
          <w:szCs w:val="24"/>
        </w:rPr>
        <w:t>minimal</w:t>
      </w:r>
      <w:r w:rsidRPr="00CF68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6855">
        <w:rPr>
          <w:rFonts w:ascii="Times New Roman" w:hAnsi="Times New Roman"/>
          <w:sz w:val="24"/>
          <w:szCs w:val="24"/>
        </w:rPr>
        <w:t>të</w:t>
      </w:r>
      <w:r w:rsidRPr="00CF685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6855">
        <w:rPr>
          <w:rFonts w:ascii="Times New Roman" w:hAnsi="Times New Roman"/>
          <w:sz w:val="24"/>
          <w:szCs w:val="24"/>
        </w:rPr>
        <w:t>diplomës</w:t>
      </w:r>
      <w:r w:rsidRPr="00CF68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6855">
        <w:rPr>
          <w:rFonts w:ascii="Times New Roman" w:hAnsi="Times New Roman"/>
          <w:sz w:val="24"/>
          <w:szCs w:val="24"/>
        </w:rPr>
        <w:t>“Bachelor”ose “Master Shkencor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855">
        <w:rPr>
          <w:rFonts w:ascii="Times New Roman" w:hAnsi="Times New Roman"/>
          <w:sz w:val="24"/>
          <w:szCs w:val="24"/>
        </w:rPr>
        <w:t xml:space="preserve">/Profesional </w:t>
      </w:r>
    </w:p>
    <w:p w14:paraId="72A4D821" w14:textId="344D6A32" w:rsidR="00C53064" w:rsidRPr="00515236" w:rsidRDefault="00C53064" w:rsidP="00CF6855">
      <w:pPr>
        <w:pStyle w:val="ListParagraph"/>
        <w:tabs>
          <w:tab w:val="left" w:pos="1080"/>
          <w:tab w:val="left" w:pos="1140"/>
        </w:tabs>
        <w:ind w:right="639" w:firstLine="0"/>
        <w:rPr>
          <w:sz w:val="24"/>
          <w:highlight w:val="yellow"/>
        </w:rPr>
      </w:pP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1B964EC7" w14:textId="354E68E5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spacing w:before="74"/>
        <w:ind w:left="991" w:hanging="284"/>
        <w:jc w:val="both"/>
      </w:pPr>
      <w:r w:rsidRPr="00CF6855">
        <w:rPr>
          <w:sz w:val="24"/>
        </w:rPr>
        <w:t>Cdo</w:t>
      </w:r>
      <w:r w:rsidRPr="00CF6855">
        <w:rPr>
          <w:spacing w:val="32"/>
          <w:sz w:val="24"/>
        </w:rPr>
        <w:t xml:space="preserve"> </w:t>
      </w:r>
      <w:r w:rsidRPr="00CF6855">
        <w:rPr>
          <w:sz w:val="24"/>
        </w:rPr>
        <w:t>dokumentacion</w:t>
      </w:r>
      <w:r w:rsidRPr="00CF6855">
        <w:rPr>
          <w:spacing w:val="35"/>
          <w:sz w:val="24"/>
        </w:rPr>
        <w:t xml:space="preserve"> </w:t>
      </w:r>
      <w:r w:rsidRPr="00CF6855">
        <w:rPr>
          <w:sz w:val="24"/>
        </w:rPr>
        <w:t>tjetër</w:t>
      </w:r>
      <w:r w:rsidRPr="00CF6855">
        <w:rPr>
          <w:spacing w:val="33"/>
          <w:sz w:val="24"/>
        </w:rPr>
        <w:t xml:space="preserve"> </w:t>
      </w:r>
      <w:r w:rsidRPr="00CF6855">
        <w:rPr>
          <w:sz w:val="24"/>
        </w:rPr>
        <w:t>që</w:t>
      </w:r>
      <w:r w:rsidRPr="00CF6855">
        <w:rPr>
          <w:spacing w:val="33"/>
          <w:sz w:val="24"/>
        </w:rPr>
        <w:t xml:space="preserve"> </w:t>
      </w:r>
      <w:r w:rsidRPr="00CF6855">
        <w:rPr>
          <w:sz w:val="24"/>
        </w:rPr>
        <w:t>vërteton</w:t>
      </w:r>
      <w:r w:rsidRPr="00CF6855">
        <w:rPr>
          <w:spacing w:val="35"/>
          <w:sz w:val="24"/>
        </w:rPr>
        <w:t xml:space="preserve"> </w:t>
      </w:r>
      <w:r w:rsidRPr="00CF6855">
        <w:rPr>
          <w:sz w:val="24"/>
        </w:rPr>
        <w:t>trajnimet,</w:t>
      </w:r>
      <w:r w:rsidRPr="00CF6855">
        <w:rPr>
          <w:spacing w:val="36"/>
          <w:sz w:val="24"/>
        </w:rPr>
        <w:t xml:space="preserve"> </w:t>
      </w:r>
      <w:r w:rsidRPr="00CF6855">
        <w:rPr>
          <w:sz w:val="24"/>
        </w:rPr>
        <w:t>kualifikimet,</w:t>
      </w:r>
      <w:r w:rsidRPr="00CF6855">
        <w:rPr>
          <w:spacing w:val="34"/>
          <w:sz w:val="24"/>
        </w:rPr>
        <w:t xml:space="preserve"> </w:t>
      </w:r>
      <w:r w:rsidRPr="00CF6855">
        <w:rPr>
          <w:sz w:val="24"/>
        </w:rPr>
        <w:t>arsimim</w:t>
      </w:r>
      <w:r w:rsidRPr="00CF6855">
        <w:rPr>
          <w:spacing w:val="35"/>
          <w:sz w:val="24"/>
        </w:rPr>
        <w:t xml:space="preserve"> </w:t>
      </w:r>
      <w:r w:rsidRPr="00CF6855">
        <w:rPr>
          <w:sz w:val="24"/>
        </w:rPr>
        <w:t>shtesë,</w:t>
      </w:r>
      <w:r w:rsidRPr="00CF6855">
        <w:rPr>
          <w:spacing w:val="35"/>
          <w:sz w:val="24"/>
        </w:rPr>
        <w:t xml:space="preserve"> </w:t>
      </w:r>
      <w:r w:rsidRPr="00CF6855">
        <w:rPr>
          <w:spacing w:val="-2"/>
          <w:sz w:val="24"/>
        </w:rPr>
        <w:t>vlerësimet</w:t>
      </w:r>
      <w:r w:rsidR="00CF6855">
        <w:rPr>
          <w:spacing w:val="-2"/>
          <w:sz w:val="24"/>
        </w:rPr>
        <w:t xml:space="preserve"> </w:t>
      </w:r>
      <w:r>
        <w:t>pozitive</w:t>
      </w:r>
      <w:r w:rsidRPr="00CF6855">
        <w:rPr>
          <w:spacing w:val="-1"/>
        </w:rPr>
        <w:t xml:space="preserve"> </w:t>
      </w:r>
      <w:r>
        <w:t>apo të tjera</w:t>
      </w:r>
      <w:r w:rsidRPr="00CF6855">
        <w:rPr>
          <w:spacing w:val="-1"/>
        </w:rPr>
        <w:t xml:space="preserve"> </w:t>
      </w:r>
      <w:r>
        <w:t>të përmendura</w:t>
      </w:r>
      <w:r w:rsidRPr="00CF6855">
        <w:rPr>
          <w:spacing w:val="-2"/>
        </w:rPr>
        <w:t xml:space="preserve"> </w:t>
      </w:r>
      <w:r>
        <w:t>në</w:t>
      </w:r>
      <w:r w:rsidRPr="00CF6855">
        <w:rPr>
          <w:spacing w:val="-1"/>
        </w:rPr>
        <w:t xml:space="preserve"> </w:t>
      </w:r>
      <w:r>
        <w:t xml:space="preserve">jetëshkrimin </w:t>
      </w:r>
      <w:r w:rsidRPr="00CF6855">
        <w:rPr>
          <w:spacing w:val="-2"/>
        </w:rPr>
        <w:t>tuaj;</w:t>
      </w:r>
    </w:p>
    <w:p w14:paraId="7058FB9C" w14:textId="1B2331C5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CF6855" w:rsidRPr="00CF6855">
        <w:rPr>
          <w:b/>
          <w:spacing w:val="-2"/>
        </w:rPr>
        <w:t>10.02.2026</w:t>
      </w:r>
    </w:p>
    <w:p w14:paraId="20B98F47" w14:textId="47935923" w:rsidR="00C53064" w:rsidRDefault="00C53064" w:rsidP="00C53064">
      <w:pPr>
        <w:pStyle w:val="BodyText"/>
        <w:rPr>
          <w:b/>
        </w:rPr>
      </w:pPr>
    </w:p>
    <w:p w14:paraId="7ACF81B5" w14:textId="05AFEF79" w:rsidR="00CF6855" w:rsidRDefault="00CF6855" w:rsidP="00C53064">
      <w:pPr>
        <w:pStyle w:val="BodyText"/>
        <w:rPr>
          <w:b/>
        </w:rPr>
      </w:pPr>
    </w:p>
    <w:p w14:paraId="4982AC07" w14:textId="350E75CA" w:rsidR="00CF6855" w:rsidRDefault="00CF6855" w:rsidP="00C53064">
      <w:pPr>
        <w:pStyle w:val="BodyText"/>
        <w:rPr>
          <w:b/>
        </w:rPr>
      </w:pPr>
    </w:p>
    <w:p w14:paraId="06C999C8" w14:textId="7F1D477F" w:rsidR="00CF6855" w:rsidRDefault="00CF6855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10F015B4" w:rsidR="00C53064" w:rsidRDefault="00C53064" w:rsidP="00C53064">
      <w:pPr>
        <w:pStyle w:val="BodyText"/>
        <w:ind w:left="360" w:right="336"/>
        <w:jc w:val="both"/>
      </w:pPr>
      <w:r>
        <w:t xml:space="preserve">Në </w:t>
      </w:r>
      <w:r w:rsidRPr="00CF6855">
        <w:t xml:space="preserve">datën </w:t>
      </w:r>
      <w:r w:rsidR="00CF6855" w:rsidRPr="00CF6855">
        <w:rPr>
          <w:b/>
        </w:rPr>
        <w:t>20.02.2026</w:t>
      </w:r>
      <w:r>
        <w:t xml:space="preserve"> Bashkia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2E7ED3EB" w14:textId="77777777" w:rsidR="00001084" w:rsidRDefault="00001084" w:rsidP="00001084">
      <w:pPr>
        <w:pStyle w:val="BodyText"/>
        <w:spacing w:before="19"/>
      </w:pPr>
    </w:p>
    <w:p w14:paraId="5294B9A2" w14:textId="77777777" w:rsidR="00001084" w:rsidRPr="00913806" w:rsidRDefault="00001084" w:rsidP="00001084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>Ligjin nr. 152/2013 “Për nëpunësin civil” i ndryshuar;</w:t>
      </w:r>
    </w:p>
    <w:p w14:paraId="2EA25ED5" w14:textId="77777777" w:rsidR="00001084" w:rsidRPr="00913806" w:rsidRDefault="00001084" w:rsidP="00001084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>Ligjin nr. Nr.139/2015 “Per veteqeverisjen vendore”;</w:t>
      </w:r>
    </w:p>
    <w:p w14:paraId="261CE932" w14:textId="77777777" w:rsidR="00001084" w:rsidRPr="00913806" w:rsidRDefault="00001084" w:rsidP="00001084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>Ligji nr.9131 datë 08.06.2003 “Për rregullat e etikës në administratën publike; </w:t>
      </w:r>
    </w:p>
    <w:p w14:paraId="3E2AF882" w14:textId="77777777" w:rsidR="00001084" w:rsidRPr="00913806" w:rsidRDefault="00001084" w:rsidP="00001084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 xml:space="preserve">Ligji nr.57/2019 date 04.07.2019 “Pwr asistencwn sociale nw Republikwn e Shqipwrisw” </w:t>
      </w:r>
      <w:r>
        <w:rPr>
          <w:sz w:val="24"/>
        </w:rPr>
        <w:t xml:space="preserve">dhe aktet nenligjore ne zbatim tw tij </w:t>
      </w:r>
    </w:p>
    <w:p w14:paraId="118C68CC" w14:textId="77777777" w:rsidR="00001084" w:rsidRPr="00913806" w:rsidRDefault="00001084" w:rsidP="00001084">
      <w:pPr>
        <w:pStyle w:val="ListParagraph"/>
        <w:numPr>
          <w:ilvl w:val="0"/>
          <w:numId w:val="11"/>
        </w:numPr>
        <w:rPr>
          <w:sz w:val="24"/>
        </w:rPr>
      </w:pPr>
      <w:r w:rsidRPr="00913806">
        <w:rPr>
          <w:sz w:val="24"/>
        </w:rPr>
        <w:t>VKM nr.597 datw 04.09.2019 ‘Për përcaktimin e procedurave, të dokumentacionit dhe të masës mujore të përfitimit të ndihmës ekonomike dhe përdorimit të fondit shtesë mbi fondin e kushtëzuar për ndihmën ekonomike”</w:t>
      </w: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680DEDD6" w14:textId="77777777" w:rsidR="00C53064" w:rsidRPr="00CF6855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 w:rsidRPr="00CF6855">
        <w:rPr>
          <w:sz w:val="24"/>
        </w:rPr>
        <w:t>Motivimin,</w:t>
      </w:r>
      <w:r w:rsidRPr="00CF6855">
        <w:rPr>
          <w:spacing w:val="-3"/>
          <w:sz w:val="24"/>
        </w:rPr>
        <w:t xml:space="preserve"> </w:t>
      </w:r>
      <w:r w:rsidRPr="00CF6855">
        <w:rPr>
          <w:sz w:val="24"/>
        </w:rPr>
        <w:t>aspiratat</w:t>
      </w:r>
      <w:r w:rsidRPr="00CF6855">
        <w:rPr>
          <w:spacing w:val="-1"/>
          <w:sz w:val="24"/>
        </w:rPr>
        <w:t xml:space="preserve"> </w:t>
      </w:r>
      <w:r w:rsidRPr="00CF6855">
        <w:rPr>
          <w:sz w:val="24"/>
        </w:rPr>
        <w:t>dhe</w:t>
      </w:r>
      <w:r w:rsidRPr="00CF6855">
        <w:rPr>
          <w:spacing w:val="-1"/>
          <w:sz w:val="24"/>
        </w:rPr>
        <w:t xml:space="preserve"> </w:t>
      </w:r>
      <w:r w:rsidRPr="00CF6855">
        <w:rPr>
          <w:sz w:val="24"/>
        </w:rPr>
        <w:t>pritshmëritë</w:t>
      </w:r>
      <w:r w:rsidRPr="00CF6855">
        <w:rPr>
          <w:spacing w:val="-2"/>
          <w:sz w:val="24"/>
        </w:rPr>
        <w:t xml:space="preserve"> </w:t>
      </w:r>
      <w:r w:rsidRPr="00CF6855">
        <w:rPr>
          <w:sz w:val="24"/>
        </w:rPr>
        <w:t>e</w:t>
      </w:r>
      <w:r w:rsidRPr="00CF6855">
        <w:rPr>
          <w:spacing w:val="-1"/>
          <w:sz w:val="24"/>
        </w:rPr>
        <w:t xml:space="preserve"> </w:t>
      </w:r>
      <w:r w:rsidRPr="00CF6855">
        <w:rPr>
          <w:sz w:val="24"/>
        </w:rPr>
        <w:t>tyre</w:t>
      </w:r>
      <w:r w:rsidRPr="00CF6855">
        <w:rPr>
          <w:spacing w:val="-2"/>
          <w:sz w:val="24"/>
        </w:rPr>
        <w:t xml:space="preserve"> </w:t>
      </w:r>
      <w:r w:rsidRPr="00CF6855">
        <w:rPr>
          <w:sz w:val="24"/>
        </w:rPr>
        <w:t xml:space="preserve">për </w:t>
      </w:r>
      <w:r w:rsidRPr="00CF6855">
        <w:rPr>
          <w:spacing w:val="-2"/>
          <w:sz w:val="24"/>
        </w:rPr>
        <w:t>karrierën.</w:t>
      </w:r>
    </w:p>
    <w:p w14:paraId="321E9672" w14:textId="20F4BD46" w:rsidR="00CF6855" w:rsidRPr="00CF6855" w:rsidRDefault="00CF6855" w:rsidP="00CF6855">
      <w:pPr>
        <w:tabs>
          <w:tab w:val="left" w:pos="1079"/>
        </w:tabs>
        <w:rPr>
          <w:sz w:val="24"/>
        </w:rPr>
        <w:sectPr w:rsidR="00CF6855" w:rsidRPr="00CF6855">
          <w:pgSz w:w="12240" w:h="15840"/>
          <w:pgMar w:top="1360" w:right="1080" w:bottom="280" w:left="1080" w:header="720" w:footer="720" w:gutter="0"/>
          <w:cols w:space="720"/>
        </w:sect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lastRenderedPageBreak/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7777777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>
          <w:t>www.dap.gov.al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55652F74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</w:t>
      </w:r>
      <w:r w:rsidRPr="00001084">
        <w:t>, kandidatët</w:t>
      </w:r>
      <w:r w:rsidRPr="00001084">
        <w:rPr>
          <w:spacing w:val="-3"/>
        </w:rPr>
        <w:t xml:space="preserve"> </w:t>
      </w:r>
      <w:r w:rsidRPr="00001084">
        <w:t>duhet</w:t>
      </w:r>
      <w:r w:rsidRPr="00001084">
        <w:rPr>
          <w:spacing w:val="-3"/>
        </w:rPr>
        <w:t xml:space="preserve"> </w:t>
      </w:r>
      <w:r w:rsidRPr="00001084">
        <w:t>të</w:t>
      </w:r>
      <w:r w:rsidRPr="00001084">
        <w:rPr>
          <w:spacing w:val="-2"/>
        </w:rPr>
        <w:t xml:space="preserve"> </w:t>
      </w:r>
      <w:r w:rsidRPr="00001084">
        <w:t>vizitojnë</w:t>
      </w:r>
      <w:r w:rsidRPr="00001084">
        <w:rPr>
          <w:spacing w:val="-3"/>
        </w:rPr>
        <w:t xml:space="preserve"> </w:t>
      </w:r>
      <w:r w:rsidRPr="00001084">
        <w:t>në</w:t>
      </w:r>
      <w:r w:rsidRPr="00001084">
        <w:rPr>
          <w:spacing w:val="-5"/>
        </w:rPr>
        <w:t xml:space="preserve"> </w:t>
      </w:r>
      <w:r w:rsidRPr="00001084">
        <w:t>mënyrë</w:t>
      </w:r>
      <w:r w:rsidRPr="00001084">
        <w:rPr>
          <w:spacing w:val="-4"/>
        </w:rPr>
        <w:t xml:space="preserve"> </w:t>
      </w:r>
      <w:r w:rsidRPr="00001084">
        <w:t>të</w:t>
      </w:r>
      <w:r w:rsidRPr="00001084">
        <w:rPr>
          <w:spacing w:val="-4"/>
        </w:rPr>
        <w:t xml:space="preserve"> </w:t>
      </w:r>
      <w:r w:rsidRPr="00001084">
        <w:t>vazhdueshme</w:t>
      </w:r>
      <w:r w:rsidRPr="00001084">
        <w:rPr>
          <w:spacing w:val="-3"/>
        </w:rPr>
        <w:t xml:space="preserve"> </w:t>
      </w:r>
      <w:r w:rsidRPr="00001084">
        <w:t>faqen</w:t>
      </w:r>
      <w:r w:rsidRPr="00001084">
        <w:rPr>
          <w:spacing w:val="-1"/>
        </w:rPr>
        <w:t xml:space="preserve"> </w:t>
      </w:r>
      <w:r w:rsidRPr="00001084">
        <w:t>e Bashkisë</w:t>
      </w:r>
      <w:r w:rsidRPr="00001084">
        <w:rPr>
          <w:spacing w:val="-4"/>
        </w:rPr>
        <w:t xml:space="preserve"> </w:t>
      </w:r>
      <w:r w:rsidR="00040B30" w:rsidRPr="00001084">
        <w:t>Cerrik</w:t>
      </w:r>
      <w:r w:rsidRPr="00001084">
        <w:rPr>
          <w:spacing w:val="-2"/>
        </w:rPr>
        <w:t xml:space="preserve"> </w:t>
      </w:r>
      <w:r w:rsidRPr="00001084">
        <w:t>duke</w:t>
      </w:r>
      <w:r w:rsidRPr="00001084">
        <w:rPr>
          <w:spacing w:val="-4"/>
        </w:rPr>
        <w:t xml:space="preserve"> </w:t>
      </w:r>
      <w:r w:rsidRPr="00001084">
        <w:t>filluar</w:t>
      </w:r>
      <w:r w:rsidRPr="00001084">
        <w:rPr>
          <w:spacing w:val="-2"/>
        </w:rPr>
        <w:t xml:space="preserve"> </w:t>
      </w:r>
      <w:r w:rsidRPr="00001084">
        <w:t>nga data</w:t>
      </w:r>
      <w:r w:rsidRPr="00001084">
        <w:rPr>
          <w:spacing w:val="40"/>
        </w:rPr>
        <w:t xml:space="preserve"> </w:t>
      </w:r>
      <w:r w:rsidR="00001084" w:rsidRPr="00001084">
        <w:rPr>
          <w:b/>
        </w:rPr>
        <w:t>20.0</w:t>
      </w:r>
      <w:bookmarkStart w:id="0" w:name="_GoBack"/>
      <w:bookmarkEnd w:id="0"/>
      <w:r w:rsidR="00001084" w:rsidRPr="00001084">
        <w:rPr>
          <w:b/>
        </w:rPr>
        <w:t>2.2026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7BF96D19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2DA0B1FB" w14:textId="08D8B14B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7C164C2E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4C0F547D" w14:textId="77777777" w:rsidR="00C53064" w:rsidRDefault="00C53064"/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C6D2F65"/>
    <w:multiLevelType w:val="hybridMultilevel"/>
    <w:tmpl w:val="EB92F44E"/>
    <w:lvl w:ilvl="0" w:tplc="94E80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450A62BB"/>
    <w:multiLevelType w:val="hybridMultilevel"/>
    <w:tmpl w:val="C824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33DE"/>
    <w:multiLevelType w:val="hybridMultilevel"/>
    <w:tmpl w:val="26AA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687D42F6"/>
    <w:multiLevelType w:val="hybridMultilevel"/>
    <w:tmpl w:val="351E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01084"/>
    <w:rsid w:val="00040B30"/>
    <w:rsid w:val="000C197B"/>
    <w:rsid w:val="000D790F"/>
    <w:rsid w:val="000F604B"/>
    <w:rsid w:val="00117278"/>
    <w:rsid w:val="002276F9"/>
    <w:rsid w:val="004C3313"/>
    <w:rsid w:val="00515236"/>
    <w:rsid w:val="00564CFA"/>
    <w:rsid w:val="005E50F9"/>
    <w:rsid w:val="00632619"/>
    <w:rsid w:val="00695CA7"/>
    <w:rsid w:val="006B792E"/>
    <w:rsid w:val="00717C9D"/>
    <w:rsid w:val="007E43E5"/>
    <w:rsid w:val="00880CAC"/>
    <w:rsid w:val="00901B32"/>
    <w:rsid w:val="00913806"/>
    <w:rsid w:val="00990554"/>
    <w:rsid w:val="00992B58"/>
    <w:rsid w:val="009B58B7"/>
    <w:rsid w:val="00AD29C9"/>
    <w:rsid w:val="00B55696"/>
    <w:rsid w:val="00B91ACE"/>
    <w:rsid w:val="00BA0037"/>
    <w:rsid w:val="00C146C7"/>
    <w:rsid w:val="00C53064"/>
    <w:rsid w:val="00CF6855"/>
    <w:rsid w:val="00D07D00"/>
    <w:rsid w:val="00D30C1E"/>
    <w:rsid w:val="00D93CE8"/>
    <w:rsid w:val="00E934BC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  <w:style w:type="paragraph" w:customStyle="1" w:styleId="paragraph">
    <w:name w:val="paragraph"/>
    <w:basedOn w:val="Normal"/>
    <w:rsid w:val="00913806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13806"/>
  </w:style>
  <w:style w:type="character" w:customStyle="1" w:styleId="eop">
    <w:name w:val="eop"/>
    <w:basedOn w:val="DefaultParagraphFont"/>
    <w:rsid w:val="0091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59</cp:revision>
  <cp:lastPrinted>2025-11-17T13:10:00Z</cp:lastPrinted>
  <dcterms:created xsi:type="dcterms:W3CDTF">2025-11-17T12:37:00Z</dcterms:created>
  <dcterms:modified xsi:type="dcterms:W3CDTF">2026-01-26T13:56:00Z</dcterms:modified>
</cp:coreProperties>
</file>