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12B6846B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proofErr w:type="spellStart"/>
      <w:r w:rsidR="00BB2E9D" w:rsidRPr="00614895">
        <w:rPr>
          <w:rFonts w:ascii="Times New Roman" w:hAnsi="Times New Roman"/>
        </w:rPr>
        <w:t>Datë</w:t>
      </w:r>
      <w:proofErr w:type="spellEnd"/>
      <w:r w:rsidR="00BB2E9D" w:rsidRPr="00614895">
        <w:rPr>
          <w:rFonts w:ascii="Times New Roman" w:hAnsi="Times New Roman"/>
        </w:rPr>
        <w:t xml:space="preserve"> </w:t>
      </w:r>
      <w:r w:rsidR="00DB1E47">
        <w:rPr>
          <w:rFonts w:ascii="Times New Roman" w:hAnsi="Times New Roman"/>
        </w:rPr>
        <w:t>02</w:t>
      </w:r>
      <w:r w:rsidR="006F27BD">
        <w:rPr>
          <w:rFonts w:ascii="Times New Roman" w:hAnsi="Times New Roman"/>
        </w:rPr>
        <w:t>.</w:t>
      </w:r>
      <w:r w:rsidR="00BB2E9D" w:rsidRPr="00614895">
        <w:rPr>
          <w:rFonts w:ascii="Times New Roman" w:hAnsi="Times New Roman"/>
        </w:rPr>
        <w:t>0</w:t>
      </w:r>
      <w:r w:rsidR="00DB1E47">
        <w:rPr>
          <w:rFonts w:ascii="Times New Roman" w:hAnsi="Times New Roman"/>
        </w:rPr>
        <w:t>3</w:t>
      </w:r>
      <w:r w:rsidR="00BB2E9D" w:rsidRPr="00614895">
        <w:rPr>
          <w:rFonts w:ascii="Times New Roman" w:hAnsi="Times New Roman"/>
        </w:rPr>
        <w:t>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79F1C1EE" w14:textId="722EFDE1" w:rsidR="006F27BD" w:rsidRPr="00AD199B" w:rsidRDefault="007566BC" w:rsidP="00DB1E47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  <w:r w:rsidR="006F27B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2F376323" w14:textId="6A621368" w:rsidR="009B3B5E" w:rsidRDefault="009B3B5E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zbatim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nenit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Ligjit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152/2013 </w:t>
      </w:r>
      <w:proofErr w:type="gramStart"/>
      <w:r w:rsidRPr="00426920">
        <w:rPr>
          <w:rFonts w:ascii="Times New Roman" w:hAnsi="Times New Roman"/>
          <w:sz w:val="24"/>
          <w:szCs w:val="24"/>
        </w:rPr>
        <w:t xml:space="preserve">‘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nëpunësin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426920">
        <w:rPr>
          <w:rFonts w:ascii="Times New Roman" w:hAnsi="Times New Roman"/>
          <w:sz w:val="24"/>
          <w:szCs w:val="24"/>
        </w:rPr>
        <w:t>si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Kreut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II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Vendimit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 w:rsidRPr="00426920">
        <w:rPr>
          <w:rFonts w:ascii="Times New Roman" w:hAnsi="Times New Roman"/>
          <w:sz w:val="24"/>
          <w:szCs w:val="24"/>
        </w:rPr>
        <w:t>datë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Këshillit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Ministrave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pranimin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26920">
        <w:rPr>
          <w:rFonts w:ascii="Times New Roman" w:hAnsi="Times New Roman"/>
          <w:sz w:val="24"/>
          <w:szCs w:val="24"/>
        </w:rPr>
        <w:t>lëvizjen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paralele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6920">
        <w:rPr>
          <w:rFonts w:ascii="Times New Roman" w:hAnsi="Times New Roman"/>
          <w:sz w:val="24"/>
          <w:szCs w:val="24"/>
        </w:rPr>
        <w:t>periudhën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6920">
        <w:rPr>
          <w:rFonts w:ascii="Times New Roman" w:hAnsi="Times New Roman"/>
          <w:sz w:val="24"/>
          <w:szCs w:val="24"/>
        </w:rPr>
        <w:t>provës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emërimin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kategorinë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ekzekutive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</w:t>
      </w:r>
    </w:p>
    <w:p w14:paraId="1E5B4C10" w14:textId="30278CC4" w:rsidR="000970CB" w:rsidRDefault="000970CB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1A0B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sia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1A0B">
        <w:rPr>
          <w:rFonts w:ascii="Times New Roman" w:hAnsi="Times New Roman"/>
          <w:sz w:val="24"/>
          <w:szCs w:val="24"/>
        </w:rPr>
        <w:t>Menaxhimit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Burimeve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Njer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zore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Bashkin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rrik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rfundim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faz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verifikimit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paraprak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dhe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rkesave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vecanta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shpallura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shpalljet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p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konkurim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dat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s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r w:rsidR="006F27BD">
        <w:rPr>
          <w:rFonts w:ascii="Times New Roman" w:hAnsi="Times New Roman"/>
          <w:sz w:val="24"/>
          <w:szCs w:val="24"/>
        </w:rPr>
        <w:t>0</w:t>
      </w:r>
      <w:r w:rsidR="00DB1E47">
        <w:rPr>
          <w:rFonts w:ascii="Times New Roman" w:hAnsi="Times New Roman"/>
          <w:sz w:val="24"/>
          <w:szCs w:val="24"/>
        </w:rPr>
        <w:t>3</w:t>
      </w:r>
      <w:r w:rsidR="006F27BD">
        <w:rPr>
          <w:rFonts w:ascii="Times New Roman" w:hAnsi="Times New Roman"/>
          <w:sz w:val="24"/>
          <w:szCs w:val="24"/>
        </w:rPr>
        <w:t>.02</w:t>
      </w:r>
      <w:r w:rsidR="001413CF">
        <w:rPr>
          <w:rFonts w:ascii="Times New Roman" w:hAnsi="Times New Roman"/>
          <w:sz w:val="24"/>
          <w:szCs w:val="24"/>
        </w:rPr>
        <w:t>.2026</w:t>
      </w:r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njofton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413CF">
        <w:rPr>
          <w:rFonts w:ascii="Times New Roman" w:hAnsi="Times New Roman"/>
          <w:sz w:val="24"/>
          <w:szCs w:val="24"/>
        </w:rPr>
        <w:t>p</w:t>
      </w:r>
      <w:r w:rsidR="007F05C7">
        <w:rPr>
          <w:rFonts w:ascii="Times New Roman" w:hAnsi="Times New Roman"/>
          <w:sz w:val="24"/>
          <w:szCs w:val="24"/>
        </w:rPr>
        <w:t>ë</w:t>
      </w:r>
      <w:r w:rsidR="001413CF">
        <w:rPr>
          <w:rFonts w:ascii="Times New Roman" w:hAnsi="Times New Roman"/>
          <w:sz w:val="24"/>
          <w:szCs w:val="24"/>
        </w:rPr>
        <w:t>r</w:t>
      </w:r>
      <w:proofErr w:type="spellEnd"/>
      <w:r w:rsidR="00DB1E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1E47">
        <w:rPr>
          <w:rFonts w:ascii="Times New Roman" w:hAnsi="Times New Roman"/>
          <w:sz w:val="24"/>
          <w:szCs w:val="24"/>
        </w:rPr>
        <w:t>grupin</w:t>
      </w:r>
      <w:proofErr w:type="spellEnd"/>
      <w:r w:rsidR="00DB1E4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413CF">
        <w:rPr>
          <w:rFonts w:ascii="Times New Roman" w:hAnsi="Times New Roman"/>
          <w:sz w:val="24"/>
          <w:szCs w:val="24"/>
        </w:rPr>
        <w:t>pozicion</w:t>
      </w:r>
      <w:r w:rsidR="00DB1E47">
        <w:rPr>
          <w:rFonts w:ascii="Times New Roman" w:hAnsi="Times New Roman"/>
          <w:sz w:val="24"/>
          <w:szCs w:val="24"/>
        </w:rPr>
        <w:t>eve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r w:rsidR="00A01B01">
        <w:rPr>
          <w:rFonts w:ascii="Times New Roman" w:hAnsi="Times New Roman"/>
          <w:sz w:val="24"/>
          <w:szCs w:val="24"/>
        </w:rPr>
        <w:t>:</w:t>
      </w:r>
    </w:p>
    <w:p w14:paraId="0047CB25" w14:textId="77777777" w:rsidR="00D84D7E" w:rsidRDefault="00D84D7E" w:rsidP="000970CB">
      <w:pPr>
        <w:rPr>
          <w:rFonts w:ascii="Times New Roman" w:hAnsi="Times New Roman"/>
          <w:sz w:val="24"/>
          <w:szCs w:val="24"/>
          <w:highlight w:val="yellow"/>
        </w:rPr>
      </w:pPr>
    </w:p>
    <w:p w14:paraId="5AC2BDE9" w14:textId="187B4715" w:rsidR="007F05C7" w:rsidRPr="00DB1E47" w:rsidRDefault="001413CF" w:rsidP="00DB1E47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6F27BD">
        <w:rPr>
          <w:rFonts w:ascii="Times New Roman" w:hAnsi="Times New Roman"/>
          <w:b/>
          <w:sz w:val="24"/>
          <w:szCs w:val="24"/>
          <w:u w:val="single"/>
        </w:rPr>
        <w:t>Specialist</w:t>
      </w:r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B1E47">
        <w:rPr>
          <w:rFonts w:ascii="Times New Roman" w:hAnsi="Times New Roman"/>
          <w:b/>
          <w:sz w:val="24"/>
          <w:szCs w:val="24"/>
          <w:u w:val="single"/>
        </w:rPr>
        <w:t xml:space="preserve">I </w:t>
      </w:r>
      <w:proofErr w:type="spellStart"/>
      <w:r w:rsidR="00DB1E47">
        <w:rPr>
          <w:rFonts w:ascii="Times New Roman" w:hAnsi="Times New Roman"/>
          <w:b/>
          <w:sz w:val="24"/>
          <w:szCs w:val="24"/>
          <w:u w:val="single"/>
        </w:rPr>
        <w:t>pronave</w:t>
      </w:r>
      <w:proofErr w:type="spellEnd"/>
      <w:r w:rsidR="00DB1E4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C62B543" w14:textId="0FCC6BEB" w:rsidR="00DB1E47" w:rsidRPr="00DB1E47" w:rsidRDefault="00DB1E47" w:rsidP="00DB1E47">
      <w:pPr>
        <w:pStyle w:val="ListParagraph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Specialist I </w:t>
      </w:r>
      <w:proofErr w:type="spellStart"/>
      <w:r>
        <w:rPr>
          <w:rFonts w:ascii="Times New Roman" w:hAnsi="Times New Roman"/>
          <w:b/>
          <w:sz w:val="24"/>
          <w:szCs w:val="24"/>
        </w:rPr>
        <w:t>informimit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kërkesë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ankesave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e-</w:t>
      </w:r>
      <w:proofErr w:type="spellStart"/>
      <w:r>
        <w:rPr>
          <w:rFonts w:ascii="Times New Roman" w:hAnsi="Times New Roman"/>
          <w:b/>
          <w:sz w:val="24"/>
          <w:szCs w:val="24"/>
        </w:rPr>
        <w:t>albania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Shalës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B73A3B9" w14:textId="77777777" w:rsidR="007F05C7" w:rsidRPr="007F05C7" w:rsidRDefault="007F05C7" w:rsidP="007F05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4847936" w14:textId="36A764EE" w:rsidR="007F05C7" w:rsidRDefault="007F05C7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7F05C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Nuk ka patur kandidatë për procedurën pranim në shërbimin civil </w:t>
      </w:r>
    </w:p>
    <w:p w14:paraId="4ED7E26A" w14:textId="16AE13C7" w:rsidR="00DC0D2A" w:rsidRDefault="00DC0D2A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2F396D5F" w14:textId="77777777" w:rsidR="00EB7A88" w:rsidRDefault="00EB7A88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66DFCB87" w14:textId="328FF00E" w:rsidR="00FB3086" w:rsidRDefault="00FB3086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bookmarkStart w:id="0" w:name="_GoBack"/>
      <w:bookmarkEnd w:id="0"/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E5774"/>
    <w:multiLevelType w:val="hybridMultilevel"/>
    <w:tmpl w:val="6B8A0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D7791"/>
    <w:multiLevelType w:val="hybridMultilevel"/>
    <w:tmpl w:val="74B008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1413CF"/>
    <w:rsid w:val="003B628D"/>
    <w:rsid w:val="00552B8A"/>
    <w:rsid w:val="00595B52"/>
    <w:rsid w:val="005B25E7"/>
    <w:rsid w:val="00614895"/>
    <w:rsid w:val="00616810"/>
    <w:rsid w:val="006D7C4D"/>
    <w:rsid w:val="006F27BD"/>
    <w:rsid w:val="00714698"/>
    <w:rsid w:val="00754756"/>
    <w:rsid w:val="007566BC"/>
    <w:rsid w:val="007A3422"/>
    <w:rsid w:val="007F05C7"/>
    <w:rsid w:val="008F2B6B"/>
    <w:rsid w:val="00905338"/>
    <w:rsid w:val="009B2C6F"/>
    <w:rsid w:val="009B3B5E"/>
    <w:rsid w:val="00A01B01"/>
    <w:rsid w:val="00A470AA"/>
    <w:rsid w:val="00A56908"/>
    <w:rsid w:val="00AC06B2"/>
    <w:rsid w:val="00B16B97"/>
    <w:rsid w:val="00BB2E9D"/>
    <w:rsid w:val="00BD5B08"/>
    <w:rsid w:val="00C45BB3"/>
    <w:rsid w:val="00C534EC"/>
    <w:rsid w:val="00D57A4A"/>
    <w:rsid w:val="00D84D7E"/>
    <w:rsid w:val="00DB1E47"/>
    <w:rsid w:val="00DC0D2A"/>
    <w:rsid w:val="00E7432C"/>
    <w:rsid w:val="00EB7A88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44</cp:revision>
  <cp:lastPrinted>2026-02-27T12:26:00Z</cp:lastPrinted>
  <dcterms:created xsi:type="dcterms:W3CDTF">2021-09-14T09:07:00Z</dcterms:created>
  <dcterms:modified xsi:type="dcterms:W3CDTF">2026-03-02T10:47:00Z</dcterms:modified>
</cp:coreProperties>
</file>